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3595688" cy="133109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95688" cy="13310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b w:val="1"/>
          <w:color w:val="5e6977"/>
          <w:sz w:val="21"/>
          <w:szCs w:val="21"/>
          <w:shd w:fill="ffd966" w:val="clear"/>
        </w:rPr>
      </w:pPr>
      <w:r w:rsidDel="00000000" w:rsidR="00000000" w:rsidRPr="00000000">
        <w:rPr>
          <w:color w:val="5e6977"/>
          <w:sz w:val="21"/>
          <w:szCs w:val="21"/>
          <w:rtl w:val="0"/>
        </w:rPr>
        <w:t xml:space="preserve">You’ve been invited to participate in the SafeMind Culture Survey Program. We’ve selected a few questions about your company's culture for you to answer. </w:t>
      </w:r>
      <w:r w:rsidDel="00000000" w:rsidR="00000000" w:rsidRPr="00000000">
        <w:rPr>
          <w:b w:val="1"/>
          <w:color w:val="5e6977"/>
          <w:sz w:val="21"/>
          <w:szCs w:val="21"/>
          <w:rtl w:val="0"/>
        </w:rPr>
        <w:t xml:space="preserve">The survey is conducted by Sayfr on behalf of </w:t>
      </w:r>
      <w:r w:rsidDel="00000000" w:rsidR="00000000" w:rsidRPr="00000000">
        <w:rPr>
          <w:b w:val="1"/>
          <w:color w:val="5e6977"/>
          <w:sz w:val="21"/>
          <w:szCs w:val="21"/>
          <w:shd w:fill="ffd966" w:val="clear"/>
          <w:rtl w:val="0"/>
        </w:rPr>
        <w:t xml:space="preserve">[Company name].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376.3636363636363" w:lineRule="auto"/>
        <w:jc w:val="center"/>
        <w:rPr/>
      </w:pPr>
      <w:r w:rsidDel="00000000" w:rsidR="00000000" w:rsidRPr="00000000">
        <w:rPr>
          <w:b w:val="1"/>
          <w:color w:val="5e6977"/>
          <w:sz w:val="21"/>
          <w:szCs w:val="21"/>
          <w:rtl w:val="0"/>
        </w:rPr>
        <w:t xml:space="preserve">The survey is anonymous</w:t>
      </w:r>
      <w:r w:rsidDel="00000000" w:rsidR="00000000" w:rsidRPr="00000000">
        <w:rPr>
          <w:color w:val="5e6977"/>
          <w:sz w:val="21"/>
          <w:szCs w:val="21"/>
          <w:rtl w:val="0"/>
        </w:rPr>
        <w:t xml:space="preserve"> and will be treated with the strictest confidence to assure everybody's confidentiality.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color w:val="5e6977"/>
          <w:sz w:val="21"/>
          <w:szCs w:val="21"/>
        </w:rPr>
      </w:pPr>
      <w:r w:rsidDel="00000000" w:rsidR="00000000" w:rsidRPr="00000000">
        <w:rPr>
          <w:color w:val="5e6977"/>
          <w:sz w:val="21"/>
          <w:szCs w:val="21"/>
          <w:rtl w:val="0"/>
        </w:rPr>
        <w:t xml:space="preserve">Please use the link below to start the survey. The deadline for completing the survey is 2024-05-01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color w:val="5e6977"/>
          <w:sz w:val="21"/>
          <w:szCs w:val="21"/>
        </w:rPr>
      </w:pPr>
      <w:hyperlink r:id="rId7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safemind.sayfr.com/kdja13-fdk7-slfj38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color w:val="5e697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76.3636363636363" w:lineRule="auto"/>
        <w:jc w:val="center"/>
        <w:rPr>
          <w:color w:val="5e6977"/>
          <w:sz w:val="21"/>
          <w:szCs w:val="21"/>
        </w:rPr>
      </w:pPr>
      <w:r w:rsidDel="00000000" w:rsidR="00000000" w:rsidRPr="00000000">
        <w:rPr>
          <w:b w:val="1"/>
          <w:color w:val="5e6977"/>
          <w:sz w:val="21"/>
          <w:szCs w:val="21"/>
          <w:rtl w:val="0"/>
        </w:rPr>
        <w:t xml:space="preserve">Please note:</w:t>
      </w:r>
      <w:r w:rsidDel="00000000" w:rsidR="00000000" w:rsidRPr="00000000">
        <w:rPr>
          <w:color w:val="5e6977"/>
          <w:sz w:val="21"/>
          <w:szCs w:val="21"/>
          <w:rtl w:val="0"/>
        </w:rPr>
        <w:t xml:space="preserve"> The link only allows for one response. Please do not share the link with anyone else.</w:t>
      </w:r>
    </w:p>
    <w:p w:rsidR="00000000" w:rsidDel="00000000" w:rsidP="00000000" w:rsidRDefault="00000000" w:rsidRPr="00000000" w14:paraId="0000000A">
      <w:pPr>
        <w:spacing w:after="240" w:before="240" w:line="376.3636363636363" w:lineRule="auto"/>
        <w:jc w:val="center"/>
        <w:rPr>
          <w:color w:val="5e6977"/>
          <w:sz w:val="21"/>
          <w:szCs w:val="21"/>
        </w:rPr>
      </w:pPr>
      <w:r w:rsidDel="00000000" w:rsidR="00000000" w:rsidRPr="00000000">
        <w:rPr>
          <w:color w:val="5e6977"/>
          <w:sz w:val="21"/>
          <w:szCs w:val="21"/>
          <w:rtl w:val="0"/>
        </w:rPr>
        <w:t xml:space="preserve"> If you are not able to answer all the questions click the 'Save &amp; Exit' button. You can resume at any time using the same link.</w:t>
      </w:r>
    </w:p>
    <w:p w:rsidR="00000000" w:rsidDel="00000000" w:rsidP="00000000" w:rsidRDefault="00000000" w:rsidRPr="00000000" w14:paraId="0000000B">
      <w:pPr>
        <w:spacing w:after="240" w:before="240" w:line="376.3636363636363" w:lineRule="auto"/>
        <w:jc w:val="center"/>
        <w:rPr>
          <w:color w:val="5e6977"/>
          <w:sz w:val="21"/>
          <w:szCs w:val="21"/>
        </w:rPr>
      </w:pPr>
      <w:r w:rsidDel="00000000" w:rsidR="00000000" w:rsidRPr="00000000">
        <w:rPr>
          <w:color w:val="5e6977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="376.3636363636363" w:lineRule="auto"/>
        <w:jc w:val="center"/>
        <w:rPr>
          <w:color w:val="5e6977"/>
          <w:sz w:val="21"/>
          <w:szCs w:val="21"/>
        </w:rPr>
      </w:pPr>
      <w:r w:rsidDel="00000000" w:rsidR="00000000" w:rsidRPr="00000000">
        <w:rPr>
          <w:color w:val="5e6977"/>
          <w:sz w:val="21"/>
          <w:szCs w:val="21"/>
          <w:rtl w:val="0"/>
        </w:rPr>
        <w:t xml:space="preserve">If you experience any issues or have any questions about the program please contact your team leader or administrator.</w:t>
      </w:r>
    </w:p>
    <w:p w:rsidR="00000000" w:rsidDel="00000000" w:rsidP="00000000" w:rsidRDefault="00000000" w:rsidRPr="00000000" w14:paraId="0000000D">
      <w:pPr>
        <w:spacing w:after="240" w:before="240" w:line="376.3636363636363" w:lineRule="auto"/>
        <w:jc w:val="center"/>
        <w:rPr>
          <w:color w:val="5e6977"/>
          <w:sz w:val="21"/>
          <w:szCs w:val="21"/>
        </w:rPr>
      </w:pPr>
      <w:r w:rsidDel="00000000" w:rsidR="00000000" w:rsidRPr="00000000">
        <w:rPr>
          <w:color w:val="5e6977"/>
          <w:sz w:val="21"/>
          <w:szCs w:val="21"/>
          <w:rtl w:val="0"/>
        </w:rPr>
        <w:t xml:space="preserve">Thank you for your participation!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2238375</wp:posOffset>
            </wp:positionH>
            <wp:positionV relativeFrom="paragraph">
              <wp:posOffset>323850</wp:posOffset>
            </wp:positionV>
            <wp:extent cx="1466850" cy="1147763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25442" l="15486" r="16371" t="21238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47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safemind.sayfr.com/kdja13-fdk7-slfj38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